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F1" w:rsidRDefault="00393E76">
      <w:pPr>
        <w:pStyle w:val="a3"/>
        <w:spacing w:line="360" w:lineRule="auto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附件1：</w:t>
      </w:r>
    </w:p>
    <w:p w:rsidR="00DB5CF1" w:rsidRDefault="00393E76">
      <w:pPr>
        <w:pStyle w:val="a3"/>
        <w:jc w:val="center"/>
        <w:rPr>
          <w:rFonts w:ascii="方正小标宋简体" w:eastAsia="方正小标宋简体" w:hAnsi="宋体" w:cs="宋体"/>
          <w:b/>
          <w:spacing w:val="-20"/>
          <w:sz w:val="44"/>
          <w:szCs w:val="44"/>
        </w:rPr>
      </w:pPr>
      <w:r>
        <w:rPr>
          <w:rFonts w:ascii="方正小标宋简体" w:eastAsia="方正小标宋简体" w:hAnsi="宋体" w:cs="宋体" w:hint="eastAsia"/>
          <w:b/>
          <w:spacing w:val="-20"/>
          <w:sz w:val="44"/>
          <w:szCs w:val="44"/>
        </w:rPr>
        <w:t>培 训 日 程 安 排</w:t>
      </w:r>
    </w:p>
    <w:tbl>
      <w:tblPr>
        <w:tblpPr w:leftFromText="180" w:rightFromText="180" w:vertAnchor="text" w:horzAnchor="margin" w:tblpXSpec="center" w:tblpY="270"/>
        <w:tblOverlap w:val="never"/>
        <w:tblW w:w="10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0"/>
        <w:gridCol w:w="1935"/>
        <w:gridCol w:w="1475"/>
        <w:gridCol w:w="2635"/>
        <w:gridCol w:w="2655"/>
      </w:tblGrid>
      <w:tr w:rsidR="00FC34D1" w:rsidTr="00FC34D1">
        <w:trPr>
          <w:trHeight w:val="815"/>
        </w:trPr>
        <w:tc>
          <w:tcPr>
            <w:tcW w:w="3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C34D1" w:rsidRDefault="00FC34D1" w:rsidP="00FC34D1">
            <w:pPr>
              <w:jc w:val="center"/>
              <w:textAlignment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  <w:lang w:bidi="ar"/>
              </w:rPr>
              <w:t>时间安排</w:t>
            </w:r>
          </w:p>
        </w:tc>
        <w:tc>
          <w:tcPr>
            <w:tcW w:w="411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C34D1" w:rsidRDefault="00FC34D1" w:rsidP="00FC34D1">
            <w:pPr>
              <w:jc w:val="center"/>
              <w:textAlignment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  <w:lang w:bidi="ar"/>
              </w:rPr>
              <w:t>内容</w:t>
            </w:r>
          </w:p>
        </w:tc>
        <w:tc>
          <w:tcPr>
            <w:tcW w:w="26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C34D1" w:rsidRDefault="00FC34D1" w:rsidP="00FC34D1">
            <w:pPr>
              <w:jc w:val="center"/>
              <w:textAlignment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  <w:lang w:bidi="ar"/>
              </w:rPr>
              <w:t>备注</w:t>
            </w:r>
          </w:p>
        </w:tc>
      </w:tr>
      <w:tr w:rsidR="00FC34D1" w:rsidTr="00FC34D1">
        <w:trPr>
          <w:trHeight w:val="1097"/>
        </w:trPr>
        <w:tc>
          <w:tcPr>
            <w:tcW w:w="13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C34D1" w:rsidRDefault="00FC34D1" w:rsidP="00FC34D1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11月9日（周六）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C34D1" w:rsidRDefault="00FC34D1" w:rsidP="00FC34D1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9：00-9：30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C34D1" w:rsidRDefault="00FC34D1" w:rsidP="00FC34D1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开班仪式</w:t>
            </w:r>
          </w:p>
        </w:tc>
        <w:tc>
          <w:tcPr>
            <w:tcW w:w="26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C34D1" w:rsidRDefault="00FC34D1" w:rsidP="00FC34D1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学院党委委员</w:t>
            </w:r>
          </w:p>
          <w:p w:rsidR="00FC34D1" w:rsidRDefault="00FC34D1" w:rsidP="00FC34D1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讲话</w:t>
            </w:r>
          </w:p>
        </w:tc>
        <w:tc>
          <w:tcPr>
            <w:tcW w:w="26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C34D1" w:rsidRDefault="00FC34D1" w:rsidP="00FC34D1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地点：学术报告厅</w:t>
            </w:r>
          </w:p>
        </w:tc>
      </w:tr>
      <w:tr w:rsidR="00FC34D1" w:rsidTr="00FC34D1">
        <w:trPr>
          <w:trHeight w:val="1200"/>
        </w:trPr>
        <w:tc>
          <w:tcPr>
            <w:tcW w:w="1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C34D1" w:rsidRDefault="00FC34D1" w:rsidP="00FC34D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C34D1" w:rsidRDefault="00FC34D1" w:rsidP="00FC34D1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9：30-11：30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C34D1" w:rsidRDefault="00FC34D1" w:rsidP="00FC34D1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辅导报告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C34D1" w:rsidRDefault="00FC34D1" w:rsidP="00FC34D1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《共产党员必须了解党的光辉历史》</w:t>
            </w:r>
          </w:p>
        </w:tc>
        <w:tc>
          <w:tcPr>
            <w:tcW w:w="265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C34D1" w:rsidRDefault="00FC34D1" w:rsidP="00FC34D1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主讲人：市委党校科研处处长</w:t>
            </w: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br/>
              <w:t>副教授</w:t>
            </w: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br/>
              <w:t>张建勇</w:t>
            </w:r>
          </w:p>
        </w:tc>
      </w:tr>
      <w:tr w:rsidR="00FC34D1" w:rsidTr="00FC34D1">
        <w:trPr>
          <w:trHeight w:val="1200"/>
        </w:trPr>
        <w:tc>
          <w:tcPr>
            <w:tcW w:w="1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C34D1" w:rsidRDefault="00FC34D1" w:rsidP="00FC34D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C34D1" w:rsidRDefault="00FC34D1" w:rsidP="00FC34D1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2：10-4：30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C34D1" w:rsidRDefault="00FC34D1" w:rsidP="00FC34D1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辅导报告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C34D1" w:rsidRDefault="00FC34D1" w:rsidP="00FC34D1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《习近平新时代中国特色社会主义思想》</w:t>
            </w:r>
          </w:p>
        </w:tc>
        <w:tc>
          <w:tcPr>
            <w:tcW w:w="265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C34D1" w:rsidRDefault="00FC34D1" w:rsidP="00FC34D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FC34D1" w:rsidTr="00FC34D1">
        <w:trPr>
          <w:trHeight w:val="1092"/>
        </w:trPr>
        <w:tc>
          <w:tcPr>
            <w:tcW w:w="13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C34D1" w:rsidRDefault="00FC34D1" w:rsidP="00FC34D1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11月10日（周日）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C34D1" w:rsidRDefault="00FC34D1" w:rsidP="00FC34D1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9：00-11：30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C34D1" w:rsidRDefault="00FC34D1" w:rsidP="00FC34D1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辅导报告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C34D1" w:rsidRDefault="00FC34D1" w:rsidP="00FC34D1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《认真学习党章、</w:t>
            </w:r>
          </w:p>
          <w:p w:rsidR="00FC34D1" w:rsidRDefault="00FC34D1" w:rsidP="00FC34D1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模范遵守党章》</w:t>
            </w:r>
          </w:p>
        </w:tc>
        <w:tc>
          <w:tcPr>
            <w:tcW w:w="265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C34D1" w:rsidRDefault="00FC34D1" w:rsidP="00FC34D1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主讲人：市委党校党史党建副教授，</w:t>
            </w:r>
          </w:p>
          <w:p w:rsidR="00FC34D1" w:rsidRDefault="00FC34D1" w:rsidP="00FC34D1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公秀丽</w:t>
            </w:r>
          </w:p>
        </w:tc>
      </w:tr>
      <w:tr w:rsidR="00FC34D1" w:rsidTr="00FC34D1">
        <w:trPr>
          <w:trHeight w:val="1138"/>
        </w:trPr>
        <w:tc>
          <w:tcPr>
            <w:tcW w:w="1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C34D1" w:rsidRDefault="00FC34D1" w:rsidP="00FC34D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C34D1" w:rsidRDefault="00FC34D1" w:rsidP="00FC34D1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2：10-4：30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C34D1" w:rsidRDefault="00FC34D1" w:rsidP="00FC34D1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辅导报告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C34D1" w:rsidRDefault="00FC34D1" w:rsidP="00FC34D1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《不忘初心、</w:t>
            </w:r>
          </w:p>
          <w:p w:rsidR="00FC34D1" w:rsidRDefault="00FC34D1" w:rsidP="00FC34D1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牢记使命》</w:t>
            </w:r>
          </w:p>
        </w:tc>
        <w:tc>
          <w:tcPr>
            <w:tcW w:w="265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C34D1" w:rsidRDefault="00FC34D1" w:rsidP="00FC34D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FC34D1" w:rsidTr="00FC34D1">
        <w:trPr>
          <w:trHeight w:val="1215"/>
        </w:trPr>
        <w:tc>
          <w:tcPr>
            <w:tcW w:w="33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C34D1" w:rsidRDefault="00FC34D1" w:rsidP="00FC34D1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11月11日（周一）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C34D1" w:rsidRDefault="00FC34D1" w:rsidP="00FC34D1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机关党委、各系党总支结合实际，自行组织多种形式学习研讨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C34D1" w:rsidRDefault="00FC34D1" w:rsidP="00FC34D1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机关党委、各系党总支书记负责</w:t>
            </w:r>
          </w:p>
        </w:tc>
      </w:tr>
      <w:tr w:rsidR="00FC34D1" w:rsidTr="00FC34D1">
        <w:trPr>
          <w:trHeight w:val="1890"/>
        </w:trPr>
        <w:tc>
          <w:tcPr>
            <w:tcW w:w="1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C34D1" w:rsidRDefault="00FC34D1" w:rsidP="00FC34D1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11月12日（周二）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C34D1" w:rsidRDefault="00FC34D1" w:rsidP="00FC34D1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14：30-16：00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C34D1" w:rsidRDefault="00FC34D1" w:rsidP="00FC34D1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结业考试</w:t>
            </w:r>
          </w:p>
        </w:tc>
        <w:tc>
          <w:tcPr>
            <w:tcW w:w="26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C34D1" w:rsidRDefault="00FC34D1" w:rsidP="00FC34D1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组织人事处组织考试，各系安排考场及监考教师、阅卷教师（考试结束后交换阅卷）。</w:t>
            </w:r>
          </w:p>
        </w:tc>
      </w:tr>
    </w:tbl>
    <w:p w:rsidR="00FC34D1" w:rsidRDefault="00FC34D1">
      <w:pPr>
        <w:pStyle w:val="a3"/>
        <w:jc w:val="center"/>
        <w:rPr>
          <w:rFonts w:ascii="方正小标宋简体" w:eastAsia="方正小标宋简体" w:hAnsi="宋体" w:cs="宋体" w:hint="eastAsia"/>
          <w:b/>
          <w:spacing w:val="-20"/>
          <w:sz w:val="44"/>
          <w:szCs w:val="44"/>
        </w:rPr>
      </w:pPr>
    </w:p>
    <w:tbl>
      <w:tblPr>
        <w:tblStyle w:val="a7"/>
        <w:tblpPr w:leftFromText="180" w:rightFromText="180" w:vertAnchor="text" w:tblpX="10427" w:tblpY="-1710"/>
        <w:tblOverlap w:val="never"/>
        <w:tblW w:w="324" w:type="dxa"/>
        <w:tblLayout w:type="fixed"/>
        <w:tblLook w:val="04A0" w:firstRow="1" w:lastRow="0" w:firstColumn="1" w:lastColumn="0" w:noHBand="0" w:noVBand="1"/>
      </w:tblPr>
      <w:tblGrid>
        <w:gridCol w:w="324"/>
      </w:tblGrid>
      <w:tr w:rsidR="00DB5CF1">
        <w:trPr>
          <w:trHeight w:val="30"/>
        </w:trPr>
        <w:tc>
          <w:tcPr>
            <w:tcW w:w="324" w:type="dxa"/>
          </w:tcPr>
          <w:p w:rsidR="00DB5CF1" w:rsidRDefault="00DB5CF1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DB5CF1" w:rsidRDefault="00DB5CF1" w:rsidP="00FC34D1">
      <w:pPr>
        <w:spacing w:line="400" w:lineRule="exact"/>
      </w:pPr>
      <w:bookmarkStart w:id="0" w:name="_GoBack"/>
      <w:bookmarkEnd w:id="0"/>
    </w:p>
    <w:sectPr w:rsidR="00DB5CF1">
      <w:headerReference w:type="default" r:id="rId8"/>
      <w:footerReference w:type="even" r:id="rId9"/>
      <w:pgSz w:w="11907" w:h="16840"/>
      <w:pgMar w:top="2098" w:right="1474" w:bottom="1871" w:left="1588" w:header="851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B7D" w:rsidRDefault="00060B7D">
      <w:pPr>
        <w:spacing w:line="240" w:lineRule="auto"/>
      </w:pPr>
      <w:r>
        <w:separator/>
      </w:r>
    </w:p>
  </w:endnote>
  <w:endnote w:type="continuationSeparator" w:id="0">
    <w:p w:rsidR="00060B7D" w:rsidRDefault="00060B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CF1" w:rsidRDefault="00393E76">
    <w:pPr>
      <w:pStyle w:val="a4"/>
      <w:framePr w:wrap="around" w:vAnchor="text" w:hAnchor="margin" w:xAlign="outside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separate"/>
    </w:r>
    <w:r>
      <w:rPr>
        <w:rStyle w:val="a8"/>
      </w:rPr>
      <w:t>1</w:t>
    </w:r>
    <w:r>
      <w:fldChar w:fldCharType="end"/>
    </w:r>
  </w:p>
  <w:p w:rsidR="00DB5CF1" w:rsidRDefault="00DB5CF1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B7D" w:rsidRDefault="00060B7D">
      <w:pPr>
        <w:spacing w:line="240" w:lineRule="auto"/>
      </w:pPr>
      <w:r>
        <w:separator/>
      </w:r>
    </w:p>
  </w:footnote>
  <w:footnote w:type="continuationSeparator" w:id="0">
    <w:p w:rsidR="00060B7D" w:rsidRDefault="00060B7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CF1" w:rsidRDefault="00393E76">
    <w:pPr>
      <w:spacing w:line="0" w:lineRule="atLea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899795</wp:posOffset>
              </wp:positionH>
              <wp:positionV relativeFrom="page">
                <wp:posOffset>539750</wp:posOffset>
              </wp:positionV>
              <wp:extent cx="4751705" cy="53975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1705" cy="539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>
                        <a:outerShdw algn="ctr" rotWithShape="0">
                          <a:srgbClr val="A0A0A4"/>
                        </a:outerShdw>
                      </a:effectLst>
                    </wps:spPr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type w14:anchorId="76B058F4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70.85pt;margin-top:42.5pt;width:374.15pt;height:42.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" o:allowincell="f" filled="f" stroked="f">
              <v:shadow on="t" color="#a0a0a4" offset="0,0"/>
              <v:textbox inset="0,0,0,0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FE1957"/>
    <w:multiLevelType w:val="singleLevel"/>
    <w:tmpl w:val="36FE1957"/>
    <w:lvl w:ilvl="0">
      <w:start w:val="9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43F1FE5"/>
    <w:rsid w:val="00060B7D"/>
    <w:rsid w:val="00393E76"/>
    <w:rsid w:val="00513BFE"/>
    <w:rsid w:val="00606EFF"/>
    <w:rsid w:val="006E3474"/>
    <w:rsid w:val="006E4AA3"/>
    <w:rsid w:val="007D5C28"/>
    <w:rsid w:val="00867FE9"/>
    <w:rsid w:val="00AC0AE9"/>
    <w:rsid w:val="00AF5C01"/>
    <w:rsid w:val="00DB5CF1"/>
    <w:rsid w:val="00DC7442"/>
    <w:rsid w:val="00FC34D1"/>
    <w:rsid w:val="00FE619E"/>
    <w:rsid w:val="03E90B16"/>
    <w:rsid w:val="043F1FE5"/>
    <w:rsid w:val="06C0637A"/>
    <w:rsid w:val="0AC91A0A"/>
    <w:rsid w:val="0DEF5440"/>
    <w:rsid w:val="0ED946B9"/>
    <w:rsid w:val="16076930"/>
    <w:rsid w:val="170A302E"/>
    <w:rsid w:val="18E8224D"/>
    <w:rsid w:val="1C3B3266"/>
    <w:rsid w:val="2CAB73B4"/>
    <w:rsid w:val="2F531FF4"/>
    <w:rsid w:val="31222A9A"/>
    <w:rsid w:val="31CF3A83"/>
    <w:rsid w:val="31F80A07"/>
    <w:rsid w:val="365567E7"/>
    <w:rsid w:val="38FB17EB"/>
    <w:rsid w:val="3A944E74"/>
    <w:rsid w:val="41DF15C3"/>
    <w:rsid w:val="43976556"/>
    <w:rsid w:val="44A041FC"/>
    <w:rsid w:val="48C744FC"/>
    <w:rsid w:val="4B4A7FDD"/>
    <w:rsid w:val="4E42584D"/>
    <w:rsid w:val="502B7C11"/>
    <w:rsid w:val="5155501B"/>
    <w:rsid w:val="51FC0F04"/>
    <w:rsid w:val="52B53330"/>
    <w:rsid w:val="58212A14"/>
    <w:rsid w:val="5A656683"/>
    <w:rsid w:val="5AEC720E"/>
    <w:rsid w:val="68937824"/>
    <w:rsid w:val="6C3D4F72"/>
    <w:rsid w:val="7071553F"/>
    <w:rsid w:val="787E5E5C"/>
    <w:rsid w:val="7CD4455A"/>
    <w:rsid w:val="7EFF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05A5D95-7AFC-453C-AD91-4D59538B4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qFormat="1"/>
    <w:lsdException w:name="HTML Cite" w:qFormat="1"/>
    <w:lsdException w:name="HTML Code" w:qFormat="1"/>
    <w:lsdException w:name="HTML Definition" w:qFormat="1"/>
    <w:lsdException w:name="HTML Variable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425" w:lineRule="atLeast"/>
      <w:jc w:val="both"/>
      <w:textAlignment w:val="baseline"/>
    </w:pPr>
    <w:rPr>
      <w:color w:val="000000"/>
      <w:sz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pPr>
      <w:widowControl w:val="0"/>
      <w:spacing w:line="240" w:lineRule="auto"/>
      <w:textAlignment w:val="auto"/>
    </w:pPr>
    <w:rPr>
      <w:rFonts w:ascii="宋体" w:hAnsi="Courier New"/>
      <w:color w:val="auto"/>
      <w:kern w:val="2"/>
      <w:szCs w:val="21"/>
    </w:rPr>
  </w:style>
  <w:style w:type="paragraph" w:styleId="a4">
    <w:name w:val="footer"/>
    <w:basedOn w:val="a"/>
    <w:qFormat/>
    <w:pPr>
      <w:tabs>
        <w:tab w:val="left" w:pos="4149"/>
        <w:tab w:val="left" w:pos="8016"/>
      </w:tabs>
      <w:spacing w:line="351" w:lineRule="atLeast"/>
      <w:ind w:firstLine="419"/>
      <w:jc w:val="left"/>
    </w:pPr>
    <w:rPr>
      <w:sz w:val="18"/>
    </w:rPr>
  </w:style>
  <w:style w:type="paragraph" w:styleId="a5">
    <w:name w:val="header"/>
    <w:basedOn w:val="a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spacing w:line="240" w:lineRule="auto"/>
      <w:jc w:val="left"/>
      <w:textAlignment w:val="auto"/>
    </w:pPr>
    <w:rPr>
      <w:rFonts w:ascii="宋体" w:hAnsi="宋体" w:cs="宋体"/>
      <w:color w:val="auto"/>
      <w:sz w:val="24"/>
      <w:szCs w:val="24"/>
    </w:r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qFormat/>
    <w:rPr>
      <w:rFonts w:ascii="Times New Roman" w:eastAsia="宋体"/>
      <w:color w:val="000000"/>
      <w:spacing w:val="0"/>
      <w:w w:val="100"/>
      <w:sz w:val="21"/>
      <w:u w:val="none" w:color="000000"/>
      <w:vertAlign w:val="baseline"/>
      <w:lang w:val="en-US" w:eastAsia="zh-CN"/>
    </w:rPr>
  </w:style>
  <w:style w:type="character" w:styleId="a9">
    <w:name w:val="FollowedHyperlink"/>
    <w:basedOn w:val="a0"/>
    <w:qFormat/>
    <w:rPr>
      <w:color w:val="333333"/>
      <w:u w:val="none"/>
    </w:rPr>
  </w:style>
  <w:style w:type="character" w:styleId="aa">
    <w:name w:val="Emphasis"/>
    <w:basedOn w:val="a0"/>
    <w:qFormat/>
  </w:style>
  <w:style w:type="character" w:styleId="HTML">
    <w:name w:val="HTML Definition"/>
    <w:basedOn w:val="a0"/>
    <w:qFormat/>
  </w:style>
  <w:style w:type="character" w:styleId="HTML0">
    <w:name w:val="HTML Acronym"/>
    <w:basedOn w:val="a0"/>
    <w:qFormat/>
  </w:style>
  <w:style w:type="character" w:styleId="HTML1">
    <w:name w:val="HTML Variable"/>
    <w:basedOn w:val="a0"/>
    <w:qFormat/>
  </w:style>
  <w:style w:type="character" w:styleId="ab">
    <w:name w:val="Hyperlink"/>
    <w:basedOn w:val="a0"/>
    <w:qFormat/>
    <w:rPr>
      <w:color w:val="333333"/>
      <w:u w:val="none"/>
    </w:rPr>
  </w:style>
  <w:style w:type="character" w:styleId="HTML2">
    <w:name w:val="HTML Code"/>
    <w:basedOn w:val="a0"/>
    <w:qFormat/>
    <w:rPr>
      <w:rFonts w:ascii="Consolas" w:eastAsia="Consolas" w:hAnsi="Consolas" w:cs="Consolas"/>
      <w:sz w:val="20"/>
    </w:rPr>
  </w:style>
  <w:style w:type="character" w:styleId="HTML3">
    <w:name w:val="HTML Cite"/>
    <w:basedOn w:val="a0"/>
    <w:qFormat/>
  </w:style>
  <w:style w:type="character" w:customStyle="1" w:styleId="Char">
    <w:name w:val="页眉 Char"/>
    <w:basedOn w:val="a0"/>
    <w:link w:val="a5"/>
    <w:qFormat/>
    <w:rPr>
      <w:rFonts w:eastAsia="宋体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334</Characters>
  <Application>Microsoft Office Word</Application>
  <DocSecurity>0</DocSecurity>
  <Lines>2</Lines>
  <Paragraphs>1</Paragraphs>
  <ScaleCrop>false</ScaleCrop>
  <Company>组织人事处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</dc:creator>
  <cp:lastModifiedBy>朱波</cp:lastModifiedBy>
  <cp:revision>3</cp:revision>
  <cp:lastPrinted>2019-04-04T06:50:00Z</cp:lastPrinted>
  <dcterms:created xsi:type="dcterms:W3CDTF">2019-11-06T08:22:00Z</dcterms:created>
  <dcterms:modified xsi:type="dcterms:W3CDTF">2019-11-06T08:23:00Z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